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F2CD" w14:textId="77777777" w:rsidR="00A440B0" w:rsidRPr="00F26396" w:rsidRDefault="00A440B0" w:rsidP="00A440B0">
      <w:pPr>
        <w:jc w:val="center"/>
        <w:rPr>
          <w:sz w:val="30"/>
          <w:szCs w:val="30"/>
        </w:rPr>
      </w:pPr>
      <w:r w:rsidRPr="00F26396">
        <w:rPr>
          <w:noProof/>
        </w:rPr>
        <w:drawing>
          <wp:anchor distT="0" distB="0" distL="114300" distR="114300" simplePos="0" relativeHeight="251659264" behindDoc="1" locked="0" layoutInCell="1" allowOverlap="1" wp14:anchorId="057283A9" wp14:editId="1BA71231">
            <wp:simplePos x="0" y="0"/>
            <wp:positionH relativeFrom="column">
              <wp:posOffset>1343025</wp:posOffset>
            </wp:positionH>
            <wp:positionV relativeFrom="page">
              <wp:posOffset>685800</wp:posOffset>
            </wp:positionV>
            <wp:extent cx="3120390" cy="952500"/>
            <wp:effectExtent l="0" t="0" r="3810" b="0"/>
            <wp:wrapTight wrapText="bothSides">
              <wp:wrapPolygon edited="0">
                <wp:start x="0" y="0"/>
                <wp:lineTo x="0" y="21168"/>
                <wp:lineTo x="21495" y="21168"/>
                <wp:lineTo x="2149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46798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83769F" w14:textId="77777777" w:rsidR="00A440B0" w:rsidRPr="00F26396" w:rsidRDefault="00A440B0" w:rsidP="00A440B0">
      <w:pPr>
        <w:jc w:val="center"/>
      </w:pPr>
    </w:p>
    <w:p w14:paraId="6F6A648F" w14:textId="77777777" w:rsidR="00A440B0" w:rsidRPr="002F3731" w:rsidRDefault="00A440B0" w:rsidP="00A440B0">
      <w:pPr>
        <w:spacing w:line="480" w:lineRule="auto"/>
        <w:rPr>
          <w:rFonts w:asciiTheme="minorHAnsi" w:hAnsiTheme="minorHAnsi" w:cstheme="minorHAnsi"/>
          <w:sz w:val="26"/>
          <w:szCs w:val="26"/>
        </w:rPr>
      </w:pPr>
    </w:p>
    <w:p w14:paraId="2CA8B21F" w14:textId="77777777" w:rsidR="002F3731" w:rsidRDefault="002F3731" w:rsidP="00A440B0">
      <w:pPr>
        <w:spacing w:line="480" w:lineRule="auto"/>
        <w:rPr>
          <w:rFonts w:ascii="Mongolian Baiti" w:hAnsi="Mongolian Baiti" w:cs="Mongolian Baiti"/>
          <w:sz w:val="26"/>
          <w:szCs w:val="26"/>
        </w:rPr>
      </w:pPr>
    </w:p>
    <w:p w14:paraId="723506D9" w14:textId="77777777" w:rsidR="002F3731" w:rsidRDefault="002F3731" w:rsidP="00A440B0">
      <w:pPr>
        <w:spacing w:line="480" w:lineRule="auto"/>
        <w:rPr>
          <w:rFonts w:ascii="Mongolian Baiti" w:hAnsi="Mongolian Baiti" w:cs="Mongolian Baiti"/>
          <w:sz w:val="26"/>
          <w:szCs w:val="26"/>
        </w:rPr>
      </w:pPr>
    </w:p>
    <w:p w14:paraId="5FA0C7FF" w14:textId="5EC622E1" w:rsidR="00A440B0" w:rsidRPr="001A7228" w:rsidRDefault="00A440B0" w:rsidP="00A440B0">
      <w:pPr>
        <w:spacing w:line="480" w:lineRule="auto"/>
        <w:rPr>
          <w:rFonts w:asciiTheme="minorHAnsi" w:hAnsiTheme="minorHAnsi" w:cstheme="minorHAnsi"/>
          <w:sz w:val="26"/>
          <w:szCs w:val="26"/>
        </w:rPr>
      </w:pPr>
      <w:r w:rsidRPr="001A7228">
        <w:rPr>
          <w:rFonts w:asciiTheme="minorHAnsi" w:hAnsiTheme="minorHAnsi" w:cstheme="minorHAnsi"/>
          <w:sz w:val="26"/>
          <w:szCs w:val="26"/>
        </w:rPr>
        <w:t>To: CTCOG Executive Committee</w:t>
      </w:r>
    </w:p>
    <w:p w14:paraId="362559D4" w14:textId="77777777" w:rsidR="00A440B0" w:rsidRPr="001A7228" w:rsidRDefault="00A440B0" w:rsidP="00A440B0">
      <w:pPr>
        <w:spacing w:line="480" w:lineRule="auto"/>
        <w:rPr>
          <w:rFonts w:asciiTheme="minorHAnsi" w:hAnsiTheme="minorHAnsi" w:cstheme="minorHAnsi"/>
          <w:sz w:val="26"/>
          <w:szCs w:val="26"/>
        </w:rPr>
      </w:pPr>
      <w:r w:rsidRPr="001A7228">
        <w:rPr>
          <w:rFonts w:asciiTheme="minorHAnsi" w:hAnsiTheme="minorHAnsi" w:cstheme="minorHAnsi"/>
          <w:sz w:val="26"/>
          <w:szCs w:val="26"/>
        </w:rPr>
        <w:t>From: Jim Reed, AICP, Executive Director</w:t>
      </w:r>
    </w:p>
    <w:p w14:paraId="15AB5812" w14:textId="6A956C30" w:rsidR="00A440B0" w:rsidRPr="001A7228" w:rsidRDefault="00A440B0" w:rsidP="00A440B0">
      <w:pPr>
        <w:spacing w:line="480" w:lineRule="auto"/>
        <w:rPr>
          <w:rFonts w:asciiTheme="minorHAnsi" w:hAnsiTheme="minorHAnsi" w:cstheme="minorHAnsi"/>
          <w:sz w:val="26"/>
          <w:szCs w:val="26"/>
        </w:rPr>
      </w:pPr>
      <w:r w:rsidRPr="001A7228">
        <w:rPr>
          <w:rFonts w:asciiTheme="minorHAnsi" w:hAnsiTheme="minorHAnsi" w:cstheme="minorHAnsi"/>
          <w:sz w:val="26"/>
          <w:szCs w:val="26"/>
        </w:rPr>
        <w:t xml:space="preserve">Subject: </w:t>
      </w:r>
      <w:r w:rsidR="00AE3597">
        <w:rPr>
          <w:rFonts w:asciiTheme="minorHAnsi" w:hAnsiTheme="minorHAnsi" w:cstheme="minorHAnsi"/>
          <w:sz w:val="26"/>
          <w:szCs w:val="26"/>
        </w:rPr>
        <w:t xml:space="preserve">Annual Executive Committee Meeting </w:t>
      </w:r>
      <w:r w:rsidR="00905832">
        <w:rPr>
          <w:rFonts w:asciiTheme="minorHAnsi" w:hAnsiTheme="minorHAnsi" w:cstheme="minorHAnsi"/>
          <w:sz w:val="26"/>
          <w:szCs w:val="26"/>
        </w:rPr>
        <w:t xml:space="preserve">Will Be Held </w:t>
      </w:r>
      <w:r w:rsidR="00657764">
        <w:rPr>
          <w:rFonts w:asciiTheme="minorHAnsi" w:hAnsiTheme="minorHAnsi" w:cstheme="minorHAnsi"/>
          <w:sz w:val="26"/>
          <w:szCs w:val="26"/>
        </w:rPr>
        <w:t xml:space="preserve">In-Person </w:t>
      </w:r>
      <w:r w:rsidR="000A4AF6">
        <w:rPr>
          <w:rFonts w:asciiTheme="minorHAnsi" w:hAnsiTheme="minorHAnsi" w:cstheme="minorHAnsi"/>
          <w:sz w:val="26"/>
          <w:szCs w:val="26"/>
        </w:rPr>
        <w:t>with</w:t>
      </w:r>
      <w:r w:rsidR="00657764">
        <w:rPr>
          <w:rFonts w:asciiTheme="minorHAnsi" w:hAnsiTheme="minorHAnsi" w:cstheme="minorHAnsi"/>
          <w:sz w:val="26"/>
          <w:szCs w:val="26"/>
        </w:rPr>
        <w:t xml:space="preserve"> a Remote O</w:t>
      </w:r>
      <w:r w:rsidR="00233EA2">
        <w:rPr>
          <w:rFonts w:asciiTheme="minorHAnsi" w:hAnsiTheme="minorHAnsi" w:cstheme="minorHAnsi"/>
          <w:sz w:val="26"/>
          <w:szCs w:val="26"/>
        </w:rPr>
        <w:t>p</w:t>
      </w:r>
      <w:r w:rsidR="00657764">
        <w:rPr>
          <w:rFonts w:asciiTheme="minorHAnsi" w:hAnsiTheme="minorHAnsi" w:cstheme="minorHAnsi"/>
          <w:sz w:val="26"/>
          <w:szCs w:val="26"/>
        </w:rPr>
        <w:t>tion</w:t>
      </w:r>
    </w:p>
    <w:p w14:paraId="1BCCDC18" w14:textId="2C74FB3F" w:rsidR="00ED728D" w:rsidRDefault="00657764" w:rsidP="00A440B0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The</w:t>
      </w:r>
      <w:r w:rsidR="00A440B0" w:rsidRPr="001A7228">
        <w:rPr>
          <w:rFonts w:asciiTheme="minorHAnsi" w:hAnsiTheme="minorHAnsi" w:cstheme="minorHAnsi"/>
          <w:sz w:val="26"/>
          <w:szCs w:val="26"/>
        </w:rPr>
        <w:t xml:space="preserve"> </w:t>
      </w:r>
      <w:r w:rsidR="00AE3597">
        <w:rPr>
          <w:rFonts w:asciiTheme="minorHAnsi" w:hAnsiTheme="minorHAnsi" w:cstheme="minorHAnsi"/>
          <w:sz w:val="26"/>
          <w:szCs w:val="26"/>
        </w:rPr>
        <w:t xml:space="preserve">Annual </w:t>
      </w:r>
      <w:r w:rsidR="00A440B0" w:rsidRPr="001A7228">
        <w:rPr>
          <w:rFonts w:asciiTheme="minorHAnsi" w:hAnsiTheme="minorHAnsi" w:cstheme="minorHAnsi"/>
          <w:sz w:val="26"/>
          <w:szCs w:val="26"/>
        </w:rPr>
        <w:t>Executive Committee meeting</w:t>
      </w:r>
      <w:r w:rsidR="00FA4A40" w:rsidRPr="001A7228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will take place on</w:t>
      </w:r>
      <w:r w:rsidR="00A440B0" w:rsidRPr="001A7228">
        <w:rPr>
          <w:rFonts w:asciiTheme="minorHAnsi" w:hAnsiTheme="minorHAnsi" w:cstheme="minorHAnsi"/>
          <w:sz w:val="26"/>
          <w:szCs w:val="26"/>
        </w:rPr>
        <w:t xml:space="preserve"> </w:t>
      </w:r>
      <w:r w:rsidR="001A7228" w:rsidRPr="001A7228">
        <w:rPr>
          <w:rFonts w:asciiTheme="minorHAnsi" w:hAnsiTheme="minorHAnsi" w:cstheme="minorHAnsi"/>
          <w:sz w:val="26"/>
          <w:szCs w:val="26"/>
        </w:rPr>
        <w:t xml:space="preserve">Thursday, </w:t>
      </w:r>
      <w:r w:rsidR="00AE3597">
        <w:rPr>
          <w:rFonts w:asciiTheme="minorHAnsi" w:hAnsiTheme="minorHAnsi" w:cstheme="minorHAnsi"/>
          <w:sz w:val="26"/>
          <w:szCs w:val="26"/>
        </w:rPr>
        <w:t xml:space="preserve">January </w:t>
      </w:r>
      <w:r w:rsidR="00130E7D">
        <w:rPr>
          <w:rFonts w:asciiTheme="minorHAnsi" w:hAnsiTheme="minorHAnsi" w:cstheme="minorHAnsi"/>
          <w:sz w:val="26"/>
          <w:szCs w:val="26"/>
        </w:rPr>
        <w:t>2</w:t>
      </w:r>
      <w:r>
        <w:rPr>
          <w:rFonts w:asciiTheme="minorHAnsi" w:hAnsiTheme="minorHAnsi" w:cstheme="minorHAnsi"/>
          <w:sz w:val="26"/>
          <w:szCs w:val="26"/>
        </w:rPr>
        <w:t>6</w:t>
      </w:r>
      <w:r w:rsidR="00AE3597">
        <w:rPr>
          <w:rFonts w:asciiTheme="minorHAnsi" w:hAnsiTheme="minorHAnsi" w:cstheme="minorHAnsi"/>
          <w:sz w:val="26"/>
          <w:szCs w:val="26"/>
        </w:rPr>
        <w:t xml:space="preserve">, </w:t>
      </w:r>
      <w:r w:rsidR="00484FA8">
        <w:rPr>
          <w:rFonts w:asciiTheme="minorHAnsi" w:hAnsiTheme="minorHAnsi" w:cstheme="minorHAnsi"/>
          <w:sz w:val="26"/>
          <w:szCs w:val="26"/>
        </w:rPr>
        <w:t>2023,</w:t>
      </w:r>
      <w:r w:rsidR="000A4AF6">
        <w:rPr>
          <w:rFonts w:asciiTheme="minorHAnsi" w:hAnsiTheme="minorHAnsi" w:cstheme="minorHAnsi"/>
          <w:sz w:val="26"/>
          <w:szCs w:val="26"/>
        </w:rPr>
        <w:t xml:space="preserve"> at our office located here in Belton at 2180 North Main Street</w:t>
      </w:r>
      <w:r w:rsidR="008D1FD7">
        <w:rPr>
          <w:rFonts w:asciiTheme="minorHAnsi" w:hAnsiTheme="minorHAnsi" w:cstheme="minorHAnsi"/>
          <w:sz w:val="26"/>
          <w:szCs w:val="26"/>
        </w:rPr>
        <w:t xml:space="preserve">. </w:t>
      </w:r>
      <w:r w:rsidR="00A440B0" w:rsidRPr="001A7228">
        <w:rPr>
          <w:rFonts w:asciiTheme="minorHAnsi" w:hAnsiTheme="minorHAnsi" w:cstheme="minorHAnsi"/>
          <w:sz w:val="26"/>
          <w:szCs w:val="26"/>
        </w:rPr>
        <w:t>We</w:t>
      </w:r>
      <w:r w:rsidR="00ED728D">
        <w:rPr>
          <w:rFonts w:asciiTheme="minorHAnsi" w:hAnsiTheme="minorHAnsi" w:cstheme="minorHAnsi"/>
          <w:sz w:val="26"/>
          <w:szCs w:val="26"/>
        </w:rPr>
        <w:t xml:space="preserve"> will be sending out further instructions on how to join the meeting</w:t>
      </w:r>
      <w:r w:rsidR="008D1FD7">
        <w:rPr>
          <w:rFonts w:asciiTheme="minorHAnsi" w:hAnsiTheme="minorHAnsi" w:cstheme="minorHAnsi"/>
          <w:sz w:val="26"/>
          <w:szCs w:val="26"/>
        </w:rPr>
        <w:t xml:space="preserve"> and to get an RSVP for those that plan to attend in-person</w:t>
      </w:r>
      <w:r w:rsidR="00FA2A2C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0B7AFF9F" w14:textId="77777777" w:rsidR="00FA2A2C" w:rsidRPr="001A7228" w:rsidRDefault="00FA2A2C" w:rsidP="00A440B0">
      <w:pPr>
        <w:rPr>
          <w:rFonts w:asciiTheme="minorHAnsi" w:hAnsiTheme="minorHAnsi" w:cstheme="minorHAnsi"/>
          <w:sz w:val="26"/>
          <w:szCs w:val="26"/>
        </w:rPr>
      </w:pPr>
    </w:p>
    <w:p w14:paraId="38BCA243" w14:textId="4437AE59" w:rsidR="00A440B0" w:rsidRPr="001A7228" w:rsidRDefault="002F3731" w:rsidP="00A440B0">
      <w:pPr>
        <w:rPr>
          <w:rFonts w:asciiTheme="minorHAnsi" w:hAnsiTheme="minorHAnsi" w:cstheme="minorHAnsi"/>
          <w:sz w:val="26"/>
          <w:szCs w:val="26"/>
        </w:rPr>
      </w:pPr>
      <w:r w:rsidRPr="001A7228">
        <w:rPr>
          <w:rFonts w:asciiTheme="minorHAnsi" w:hAnsiTheme="minorHAnsi" w:cstheme="minorHAnsi"/>
          <w:sz w:val="26"/>
          <w:szCs w:val="26"/>
        </w:rPr>
        <w:t>I</w:t>
      </w:r>
      <w:r w:rsidR="00FA4A40" w:rsidRPr="001A7228">
        <w:rPr>
          <w:rFonts w:asciiTheme="minorHAnsi" w:hAnsiTheme="minorHAnsi" w:cstheme="minorHAnsi"/>
          <w:sz w:val="26"/>
          <w:szCs w:val="26"/>
        </w:rPr>
        <w:t xml:space="preserve">f any questions arise, please </w:t>
      </w:r>
      <w:r w:rsidRPr="001A7228">
        <w:rPr>
          <w:rFonts w:asciiTheme="minorHAnsi" w:hAnsiTheme="minorHAnsi" w:cstheme="minorHAnsi"/>
          <w:sz w:val="26"/>
          <w:szCs w:val="26"/>
        </w:rPr>
        <w:t>do not</w:t>
      </w:r>
      <w:r w:rsidR="00FA4A40" w:rsidRPr="001A7228">
        <w:rPr>
          <w:rFonts w:asciiTheme="minorHAnsi" w:hAnsiTheme="minorHAnsi" w:cstheme="minorHAnsi"/>
          <w:sz w:val="26"/>
          <w:szCs w:val="26"/>
        </w:rPr>
        <w:t xml:space="preserve"> hesitate to </w:t>
      </w:r>
      <w:r w:rsidRPr="001A7228">
        <w:rPr>
          <w:rFonts w:asciiTheme="minorHAnsi" w:hAnsiTheme="minorHAnsi" w:cstheme="minorHAnsi"/>
          <w:sz w:val="26"/>
          <w:szCs w:val="26"/>
        </w:rPr>
        <w:t>contact</w:t>
      </w:r>
      <w:r w:rsidR="0013325E">
        <w:rPr>
          <w:rFonts w:asciiTheme="minorHAnsi" w:hAnsiTheme="minorHAnsi" w:cstheme="minorHAnsi"/>
          <w:sz w:val="26"/>
          <w:szCs w:val="26"/>
        </w:rPr>
        <w:t xml:space="preserve"> </w:t>
      </w:r>
      <w:r w:rsidR="006966A2">
        <w:rPr>
          <w:rFonts w:asciiTheme="minorHAnsi" w:hAnsiTheme="minorHAnsi" w:cstheme="minorHAnsi"/>
          <w:sz w:val="26"/>
          <w:szCs w:val="26"/>
        </w:rPr>
        <w:t>Jeannie Skarosi</w:t>
      </w:r>
      <w:r w:rsidR="0013325E">
        <w:rPr>
          <w:rFonts w:asciiTheme="minorHAnsi" w:hAnsiTheme="minorHAnsi" w:cstheme="minorHAnsi"/>
          <w:sz w:val="26"/>
          <w:szCs w:val="26"/>
        </w:rPr>
        <w:t xml:space="preserve"> at </w:t>
      </w:r>
      <w:hyperlink r:id="rId6" w:history="1">
        <w:r w:rsidR="005530C4" w:rsidRPr="00C64A82">
          <w:rPr>
            <w:rStyle w:val="Hyperlink"/>
            <w:rFonts w:asciiTheme="minorHAnsi" w:hAnsiTheme="minorHAnsi" w:cstheme="minorHAnsi"/>
            <w:sz w:val="26"/>
            <w:szCs w:val="26"/>
          </w:rPr>
          <w:t>jeannie.skarosi@ctcog.org</w:t>
        </w:r>
      </w:hyperlink>
      <w:r w:rsidR="0013325E">
        <w:rPr>
          <w:rFonts w:asciiTheme="minorHAnsi" w:hAnsiTheme="minorHAnsi" w:cstheme="minorHAnsi"/>
          <w:sz w:val="26"/>
          <w:szCs w:val="26"/>
        </w:rPr>
        <w:t xml:space="preserve"> </w:t>
      </w:r>
      <w:r w:rsidR="00ED728D">
        <w:rPr>
          <w:rFonts w:asciiTheme="minorHAnsi" w:hAnsiTheme="minorHAnsi" w:cstheme="minorHAnsi"/>
          <w:sz w:val="26"/>
          <w:szCs w:val="26"/>
        </w:rPr>
        <w:t>or myself.</w:t>
      </w:r>
      <w:r w:rsidRPr="001A7228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37A9B3B1" w14:textId="77777777" w:rsidR="00A440B0" w:rsidRPr="001A7228" w:rsidRDefault="00A440B0" w:rsidP="00A440B0">
      <w:pPr>
        <w:pStyle w:val="ListParagraph"/>
        <w:ind w:left="1080"/>
        <w:rPr>
          <w:rFonts w:asciiTheme="minorHAnsi" w:hAnsiTheme="minorHAnsi" w:cstheme="minorHAnsi"/>
          <w:sz w:val="26"/>
          <w:szCs w:val="26"/>
        </w:rPr>
      </w:pPr>
    </w:p>
    <w:p w14:paraId="045F4E7E" w14:textId="77777777" w:rsidR="00A440B0" w:rsidRPr="00F10BF0" w:rsidRDefault="00A440B0" w:rsidP="00A440B0">
      <w:pPr>
        <w:pStyle w:val="ListParagraph"/>
        <w:ind w:left="1080"/>
        <w:rPr>
          <w:rFonts w:asciiTheme="minorHAnsi" w:hAnsiTheme="minorHAnsi" w:cstheme="minorHAnsi"/>
          <w:sz w:val="26"/>
          <w:szCs w:val="26"/>
        </w:rPr>
      </w:pPr>
    </w:p>
    <w:p w14:paraId="2340061D" w14:textId="280B3682" w:rsidR="00A440B0" w:rsidRPr="00F10BF0" w:rsidRDefault="001A7228" w:rsidP="00A440B0">
      <w:pPr>
        <w:rPr>
          <w:rFonts w:asciiTheme="minorHAnsi" w:hAnsiTheme="minorHAnsi" w:cstheme="minorHAnsi"/>
          <w:sz w:val="26"/>
          <w:szCs w:val="26"/>
        </w:rPr>
      </w:pPr>
      <w:r w:rsidRPr="00F10BF0">
        <w:rPr>
          <w:rFonts w:asciiTheme="minorHAnsi" w:hAnsiTheme="minorHAnsi" w:cstheme="minorHAnsi"/>
          <w:sz w:val="26"/>
          <w:szCs w:val="26"/>
        </w:rPr>
        <w:t>Respectfully,</w:t>
      </w:r>
    </w:p>
    <w:p w14:paraId="6E232A5F" w14:textId="77777777" w:rsidR="002F3731" w:rsidRPr="00F10BF0" w:rsidRDefault="002F3731" w:rsidP="00A440B0">
      <w:pPr>
        <w:rPr>
          <w:rFonts w:asciiTheme="minorHAnsi" w:hAnsiTheme="minorHAnsi" w:cstheme="minorHAnsi"/>
          <w:sz w:val="26"/>
          <w:szCs w:val="26"/>
        </w:rPr>
      </w:pPr>
    </w:p>
    <w:p w14:paraId="371FE6E1" w14:textId="5DE90E7E" w:rsidR="002F3731" w:rsidRPr="00F10BF0" w:rsidRDefault="002F3731" w:rsidP="00A440B0">
      <w:pPr>
        <w:rPr>
          <w:rFonts w:asciiTheme="minorHAnsi" w:hAnsiTheme="minorHAnsi" w:cstheme="minorHAnsi"/>
          <w:sz w:val="26"/>
          <w:szCs w:val="26"/>
        </w:rPr>
      </w:pPr>
    </w:p>
    <w:p w14:paraId="50DDDFEC" w14:textId="4821648F" w:rsidR="002F3731" w:rsidRPr="00F10BF0" w:rsidRDefault="002F3731" w:rsidP="00A440B0">
      <w:pPr>
        <w:rPr>
          <w:rFonts w:asciiTheme="minorHAnsi" w:hAnsiTheme="minorHAnsi" w:cstheme="minorHAnsi"/>
          <w:sz w:val="26"/>
          <w:szCs w:val="26"/>
        </w:rPr>
      </w:pPr>
      <w:r w:rsidRPr="00F10BF0">
        <w:rPr>
          <w:rFonts w:asciiTheme="minorHAnsi" w:hAnsiTheme="minorHAnsi" w:cstheme="minorHAnsi"/>
          <w:sz w:val="26"/>
          <w:szCs w:val="26"/>
        </w:rPr>
        <w:t>Jim Reed, AICP</w:t>
      </w:r>
    </w:p>
    <w:p w14:paraId="441BA468" w14:textId="47B8BE28" w:rsidR="001A7228" w:rsidRPr="00F10BF0" w:rsidRDefault="001A7228" w:rsidP="00A440B0">
      <w:pPr>
        <w:rPr>
          <w:rFonts w:asciiTheme="minorHAnsi" w:hAnsiTheme="minorHAnsi" w:cstheme="minorHAnsi"/>
          <w:sz w:val="26"/>
          <w:szCs w:val="26"/>
        </w:rPr>
      </w:pPr>
      <w:r w:rsidRPr="00F10BF0">
        <w:rPr>
          <w:rFonts w:asciiTheme="minorHAnsi" w:hAnsiTheme="minorHAnsi" w:cstheme="minorHAnsi"/>
          <w:sz w:val="26"/>
          <w:szCs w:val="26"/>
        </w:rPr>
        <w:t>Executive Director, CTCOG</w:t>
      </w:r>
    </w:p>
    <w:p w14:paraId="7C9CDD40" w14:textId="77777777" w:rsidR="00A41199" w:rsidRPr="001A7228" w:rsidRDefault="00A41199">
      <w:pPr>
        <w:rPr>
          <w:rFonts w:asciiTheme="minorHAnsi" w:hAnsiTheme="minorHAnsi" w:cstheme="minorHAnsi"/>
        </w:rPr>
      </w:pPr>
    </w:p>
    <w:sectPr w:rsidR="00A41199" w:rsidRPr="001A7228" w:rsidSect="002F3731">
      <w:pgSz w:w="12240" w:h="15840"/>
      <w:pgMar w:top="1440" w:right="1440" w:bottom="1440" w:left="1440" w:header="720" w:footer="720" w:gutter="0"/>
      <w:pgBorders w:offsetFrom="page">
        <w:top w:val="single" w:sz="18" w:space="24" w:color="2F5496" w:themeColor="accent1" w:themeShade="BF"/>
        <w:left w:val="single" w:sz="18" w:space="24" w:color="2F5496" w:themeColor="accent1" w:themeShade="BF"/>
        <w:bottom w:val="single" w:sz="18" w:space="24" w:color="2F5496" w:themeColor="accent1" w:themeShade="BF"/>
        <w:right w:val="single" w:sz="18" w:space="24" w:color="2F5496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E0BB4"/>
    <w:multiLevelType w:val="hybridMultilevel"/>
    <w:tmpl w:val="FE3CD124"/>
    <w:lvl w:ilvl="0" w:tplc="3418F2B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01989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0B0"/>
    <w:rsid w:val="000A4AF6"/>
    <w:rsid w:val="00130E7D"/>
    <w:rsid w:val="0013325E"/>
    <w:rsid w:val="001A7228"/>
    <w:rsid w:val="00233EA2"/>
    <w:rsid w:val="002F3731"/>
    <w:rsid w:val="00484FA8"/>
    <w:rsid w:val="005530C4"/>
    <w:rsid w:val="00657764"/>
    <w:rsid w:val="006966A2"/>
    <w:rsid w:val="006A0298"/>
    <w:rsid w:val="008D1FD7"/>
    <w:rsid w:val="00905832"/>
    <w:rsid w:val="009F42A6"/>
    <w:rsid w:val="00A41199"/>
    <w:rsid w:val="00A440B0"/>
    <w:rsid w:val="00AE3597"/>
    <w:rsid w:val="00C20E70"/>
    <w:rsid w:val="00ED728D"/>
    <w:rsid w:val="00F10BF0"/>
    <w:rsid w:val="00FA2A2C"/>
    <w:rsid w:val="00FA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222E3"/>
  <w15:chartTrackingRefBased/>
  <w15:docId w15:val="{E729B4CD-42A6-4CAA-A411-6E945223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0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40B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40B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annie.skarosi@ctcog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Olvera</dc:creator>
  <cp:keywords/>
  <dc:description/>
  <cp:lastModifiedBy>Jeannie Skarosi</cp:lastModifiedBy>
  <cp:revision>6</cp:revision>
  <cp:lastPrinted>2021-03-23T15:12:00Z</cp:lastPrinted>
  <dcterms:created xsi:type="dcterms:W3CDTF">2022-01-13T21:30:00Z</dcterms:created>
  <dcterms:modified xsi:type="dcterms:W3CDTF">2023-04-21T15:37:00Z</dcterms:modified>
</cp:coreProperties>
</file>